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 w:rsidR="006B0F64">
        <w:rPr>
          <w:rFonts w:ascii="Courier New" w:hAnsi="Courier New" w:cs="Courier New"/>
        </w:rPr>
        <w:t xml:space="preserve">Prefeito Municipal, Alberto Luiz </w:t>
      </w:r>
      <w:proofErr w:type="spellStart"/>
      <w:r w:rsidR="006B0F64">
        <w:rPr>
          <w:rFonts w:ascii="Courier New" w:hAnsi="Courier New" w:cs="Courier New"/>
        </w:rPr>
        <w:t>Sãovesso</w:t>
      </w:r>
      <w:proofErr w:type="spellEnd"/>
      <w:r w:rsidR="006B0F64">
        <w:rPr>
          <w:rFonts w:ascii="Courier New" w:hAnsi="Courier New" w:cs="Courier New"/>
        </w:rPr>
        <w:t>, com cópia ao</w:t>
      </w:r>
      <w:r w:rsidR="00D703A4">
        <w:rPr>
          <w:rFonts w:ascii="Courier New" w:hAnsi="Courier New" w:cs="Courier New"/>
        </w:rPr>
        <w:t xml:space="preserve"> Ilmo. </w:t>
      </w:r>
      <w:proofErr w:type="gramStart"/>
      <w:r w:rsidR="00D703A4">
        <w:rPr>
          <w:rFonts w:ascii="Courier New" w:hAnsi="Courier New" w:cs="Courier New"/>
        </w:rPr>
        <w:t>Sr.</w:t>
      </w:r>
      <w:proofErr w:type="gramEnd"/>
      <w:r w:rsidR="00D703A4">
        <w:rPr>
          <w:rFonts w:ascii="Courier New" w:hAnsi="Courier New" w:cs="Courier New"/>
        </w:rPr>
        <w:t xml:space="preserve"> Secretário de Agricultura e Desenvolvimento Suste</w:t>
      </w:r>
      <w:r w:rsidR="00D703A4">
        <w:rPr>
          <w:rFonts w:ascii="Courier New" w:hAnsi="Courier New" w:cs="Courier New"/>
        </w:rPr>
        <w:t>n</w:t>
      </w:r>
      <w:r w:rsidR="00D703A4">
        <w:rPr>
          <w:rFonts w:ascii="Courier New" w:hAnsi="Courier New" w:cs="Courier New"/>
        </w:rPr>
        <w:t xml:space="preserve">tável, José </w:t>
      </w:r>
      <w:bookmarkStart w:id="0" w:name="_GoBack"/>
      <w:bookmarkEnd w:id="0"/>
      <w:r w:rsidR="00D703A4">
        <w:rPr>
          <w:rFonts w:ascii="Courier New" w:hAnsi="Courier New" w:cs="Courier New"/>
        </w:rPr>
        <w:t xml:space="preserve">Claudinei </w:t>
      </w:r>
      <w:proofErr w:type="spellStart"/>
      <w:r w:rsidR="00D703A4">
        <w:rPr>
          <w:rFonts w:ascii="Courier New" w:hAnsi="Courier New" w:cs="Courier New"/>
        </w:rPr>
        <w:t>Giacomini</w:t>
      </w:r>
      <w:proofErr w:type="spellEnd"/>
      <w:r w:rsidR="00D703A4">
        <w:rPr>
          <w:rFonts w:ascii="Courier New" w:hAnsi="Courier New" w:cs="Courier New"/>
        </w:rPr>
        <w:t>, a seguinte Indicação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D703A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Alargamento e elevação na estrada do trecho que compreende da Rodovia MS-276, no sentido que demanda para os Assentamentos até a curva interna da propriedade do Sr. Carlos Camargo e Wilson Baggio, num trecho de aproximadamente 3.500 metros.  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</w:t>
      </w:r>
      <w:r w:rsidR="002D2530">
        <w:rPr>
          <w:rFonts w:ascii="Courier New" w:hAnsi="Courier New" w:cs="Courier New"/>
          <w:sz w:val="24"/>
          <w:szCs w:val="24"/>
        </w:rPr>
        <w:t>,</w:t>
      </w:r>
      <w:r w:rsidR="006B0F64">
        <w:rPr>
          <w:rFonts w:ascii="Courier New" w:hAnsi="Courier New" w:cs="Courier New"/>
          <w:sz w:val="24"/>
          <w:szCs w:val="24"/>
        </w:rPr>
        <w:t xml:space="preserve"> </w:t>
      </w:r>
      <w:r w:rsidR="00D703A4">
        <w:rPr>
          <w:rFonts w:ascii="Courier New" w:hAnsi="Courier New" w:cs="Courier New"/>
          <w:sz w:val="24"/>
          <w:szCs w:val="24"/>
        </w:rPr>
        <w:t>uma vez que nesta localidade esta sendo construído um secador, tornando a</w:t>
      </w:r>
      <w:r w:rsidR="00D703A4">
        <w:rPr>
          <w:rFonts w:ascii="Courier New" w:hAnsi="Courier New" w:cs="Courier New"/>
          <w:sz w:val="24"/>
          <w:szCs w:val="24"/>
        </w:rPr>
        <w:t>s</w:t>
      </w:r>
      <w:r w:rsidR="00D703A4">
        <w:rPr>
          <w:rFonts w:ascii="Courier New" w:hAnsi="Courier New" w:cs="Courier New"/>
          <w:sz w:val="24"/>
          <w:szCs w:val="24"/>
        </w:rPr>
        <w:t>sim o tráfego de caminhões e carretas um tanto apertado, o que dificulta o transporte das safras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testos de 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tima e respeito.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D703A4">
        <w:rPr>
          <w:rFonts w:ascii="Courier New" w:hAnsi="Courier New" w:cs="Courier New"/>
          <w:sz w:val="24"/>
          <w:szCs w:val="24"/>
        </w:rPr>
        <w:t>21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</w:t>
      </w:r>
      <w:r w:rsidR="00662051">
        <w:rPr>
          <w:rFonts w:ascii="Courier New" w:hAnsi="Courier New" w:cs="Courier New"/>
          <w:sz w:val="24"/>
          <w:szCs w:val="24"/>
        </w:rPr>
        <w:t>6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9A" w:rsidRDefault="008A1D9A" w:rsidP="006351B4">
      <w:r>
        <w:separator/>
      </w:r>
    </w:p>
  </w:endnote>
  <w:endnote w:type="continuationSeparator" w:id="0">
    <w:p w:rsidR="008A1D9A" w:rsidRDefault="008A1D9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8A1D9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9A" w:rsidRDefault="008A1D9A" w:rsidP="006351B4">
      <w:r>
        <w:separator/>
      </w:r>
    </w:p>
  </w:footnote>
  <w:footnote w:type="continuationSeparator" w:id="0">
    <w:p w:rsidR="008A1D9A" w:rsidRDefault="008A1D9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A1D9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0056512" r:id="rId2"/>
            </w:pict>
          </w:r>
        </w:p>
      </w:tc>
      <w:tc>
        <w:tcPr>
          <w:tcW w:w="7938" w:type="dxa"/>
        </w:tcPr>
        <w:p w:rsidR="00AE52B5" w:rsidRDefault="008A1D9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A1D9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Default="008A1D9A"/>
      </w:tc>
      <w:tc>
        <w:tcPr>
          <w:tcW w:w="3686" w:type="dxa"/>
        </w:tcPr>
        <w:p w:rsidR="00AE52B5" w:rsidRDefault="008A1D9A"/>
        <w:p w:rsidR="00AE52B5" w:rsidRDefault="008A1D9A"/>
        <w:p w:rsidR="00AE52B5" w:rsidRDefault="008A1D9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A1D9A"/>
        <w:p w:rsidR="00AE52B5" w:rsidRDefault="008A1D9A"/>
        <w:p w:rsidR="00AE52B5" w:rsidRDefault="008A1D9A"/>
        <w:p w:rsidR="00AE52B5" w:rsidRDefault="008A1D9A"/>
        <w:p w:rsidR="00AE52B5" w:rsidRPr="00F843E5" w:rsidRDefault="00793129" w:rsidP="0066205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703A4">
            <w:rPr>
              <w:rFonts w:ascii="Courier New" w:hAnsi="Courier New" w:cs="Courier New"/>
              <w:b/>
              <w:sz w:val="24"/>
              <w:szCs w:val="24"/>
              <w:u w:val="single"/>
            </w:rPr>
            <w:t>11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662051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703A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D703A4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D703A4">
            <w:rPr>
              <w:rFonts w:ascii="Courier New" w:hAnsi="Courier New" w:cs="Courier New"/>
              <w:b/>
              <w:sz w:val="24"/>
              <w:szCs w:val="24"/>
            </w:rPr>
            <w:t>PMDB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A1D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2D2530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34D5B"/>
    <w:rsid w:val="006351B4"/>
    <w:rsid w:val="00651423"/>
    <w:rsid w:val="00662051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A1D9A"/>
    <w:rsid w:val="008B758C"/>
    <w:rsid w:val="008C1310"/>
    <w:rsid w:val="008E1F1D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557"/>
    <w:rsid w:val="00CB6E40"/>
    <w:rsid w:val="00CD71A3"/>
    <w:rsid w:val="00CF1892"/>
    <w:rsid w:val="00D00CBB"/>
    <w:rsid w:val="00D17182"/>
    <w:rsid w:val="00D66724"/>
    <w:rsid w:val="00D703A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E61D5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2016-03-21T12:09:00Z</dcterms:created>
  <dcterms:modified xsi:type="dcterms:W3CDTF">2016-03-21T12:09:00Z</dcterms:modified>
</cp:coreProperties>
</file>